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00" w:rsidRPr="00DC5800" w:rsidRDefault="00DC5800" w:rsidP="00DC5800">
      <w:pPr>
        <w:rPr>
          <w:rFonts w:ascii="黑体" w:eastAsia="黑体" w:hAnsi="黑体"/>
          <w:sz w:val="30"/>
          <w:szCs w:val="30"/>
        </w:rPr>
      </w:pPr>
      <w:r w:rsidRPr="00442F1E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1：</w:t>
      </w:r>
    </w:p>
    <w:p w:rsidR="00DC5800" w:rsidRPr="00442F1E" w:rsidRDefault="00DC5800" w:rsidP="00DC5800">
      <w:pPr>
        <w:jc w:val="center"/>
        <w:rPr>
          <w:rFonts w:ascii="方正小标宋_GBK" w:eastAsia="方正小标宋_GBK"/>
          <w:sz w:val="42"/>
          <w:szCs w:val="42"/>
        </w:rPr>
      </w:pPr>
      <w:bookmarkStart w:id="0" w:name="_GoBack"/>
      <w:r w:rsidRPr="00442F1E">
        <w:rPr>
          <w:rFonts w:ascii="方正小标宋_GBK" w:eastAsia="方正小标宋_GBK" w:hint="eastAsia"/>
          <w:sz w:val="42"/>
          <w:szCs w:val="42"/>
        </w:rPr>
        <w:t>2017年度国家体育总局决策咨询</w:t>
      </w:r>
    </w:p>
    <w:p w:rsidR="00DC5800" w:rsidRPr="00442F1E" w:rsidRDefault="00DC5800" w:rsidP="00DC5800">
      <w:pPr>
        <w:jc w:val="center"/>
        <w:rPr>
          <w:rFonts w:ascii="方正小标宋_GBK" w:eastAsia="方正小标宋_GBK"/>
          <w:sz w:val="42"/>
          <w:szCs w:val="42"/>
        </w:rPr>
      </w:pPr>
      <w:proofErr w:type="gramStart"/>
      <w:r w:rsidRPr="00442F1E">
        <w:rPr>
          <w:rFonts w:ascii="方正小标宋_GBK" w:eastAsia="方正小标宋_GBK" w:hint="eastAsia"/>
          <w:sz w:val="42"/>
          <w:szCs w:val="42"/>
        </w:rPr>
        <w:t>研</w:t>
      </w:r>
      <w:proofErr w:type="gramEnd"/>
      <w:r>
        <w:rPr>
          <w:rFonts w:ascii="方正小标宋_GBK" w:eastAsia="方正小标宋_GBK" w:hint="eastAsia"/>
          <w:sz w:val="42"/>
          <w:szCs w:val="42"/>
        </w:rPr>
        <w:t xml:space="preserve"> </w:t>
      </w:r>
      <w:r w:rsidRPr="00442F1E">
        <w:rPr>
          <w:rFonts w:ascii="方正小标宋_GBK" w:eastAsia="方正小标宋_GBK" w:hint="eastAsia"/>
          <w:sz w:val="42"/>
          <w:szCs w:val="42"/>
        </w:rPr>
        <w:t>究</w:t>
      </w:r>
      <w:r>
        <w:rPr>
          <w:rFonts w:ascii="方正小标宋_GBK" w:eastAsia="方正小标宋_GBK" w:hint="eastAsia"/>
          <w:sz w:val="42"/>
          <w:szCs w:val="42"/>
        </w:rPr>
        <w:t xml:space="preserve"> </w:t>
      </w:r>
      <w:r w:rsidRPr="00442F1E">
        <w:rPr>
          <w:rFonts w:ascii="方正小标宋_GBK" w:eastAsia="方正小标宋_GBK" w:hint="eastAsia"/>
          <w:sz w:val="42"/>
          <w:szCs w:val="42"/>
        </w:rPr>
        <w:t>项</w:t>
      </w:r>
      <w:r>
        <w:rPr>
          <w:rFonts w:ascii="方正小标宋_GBK" w:eastAsia="方正小标宋_GBK" w:hint="eastAsia"/>
          <w:sz w:val="42"/>
          <w:szCs w:val="42"/>
        </w:rPr>
        <w:t xml:space="preserve"> </w:t>
      </w:r>
      <w:r w:rsidRPr="00442F1E">
        <w:rPr>
          <w:rFonts w:ascii="方正小标宋_GBK" w:eastAsia="方正小标宋_GBK" w:hint="eastAsia"/>
          <w:sz w:val="42"/>
          <w:szCs w:val="42"/>
        </w:rPr>
        <w:t>目</w:t>
      </w:r>
      <w:r>
        <w:rPr>
          <w:rFonts w:ascii="方正小标宋_GBK" w:eastAsia="方正小标宋_GBK" w:hint="eastAsia"/>
          <w:sz w:val="42"/>
          <w:szCs w:val="42"/>
        </w:rPr>
        <w:t xml:space="preserve"> </w:t>
      </w:r>
      <w:r w:rsidRPr="00442F1E">
        <w:rPr>
          <w:rFonts w:ascii="方正小标宋_GBK" w:eastAsia="方正小标宋_GBK" w:hint="eastAsia"/>
          <w:sz w:val="42"/>
          <w:szCs w:val="42"/>
        </w:rPr>
        <w:t>目</w:t>
      </w:r>
      <w:r>
        <w:rPr>
          <w:rFonts w:ascii="方正小标宋_GBK" w:eastAsia="方正小标宋_GBK" w:hint="eastAsia"/>
          <w:sz w:val="42"/>
          <w:szCs w:val="42"/>
        </w:rPr>
        <w:t xml:space="preserve"> </w:t>
      </w:r>
      <w:r w:rsidRPr="00442F1E">
        <w:rPr>
          <w:rFonts w:ascii="方正小标宋_GBK" w:eastAsia="方正小标宋_GBK" w:hint="eastAsia"/>
          <w:sz w:val="42"/>
          <w:szCs w:val="42"/>
        </w:rPr>
        <w:t>录</w:t>
      </w:r>
    </w:p>
    <w:bookmarkEnd w:id="0"/>
    <w:p w:rsidR="00DC5800" w:rsidRPr="00442F1E" w:rsidRDefault="00DC5800" w:rsidP="00DC5800">
      <w:pPr>
        <w:rPr>
          <w:rFonts w:ascii="仿宋" w:eastAsia="仿宋" w:hAnsi="仿宋"/>
          <w:sz w:val="30"/>
          <w:szCs w:val="30"/>
        </w:rPr>
      </w:pPr>
    </w:p>
    <w:p w:rsidR="00DC5800" w:rsidRPr="00A670B9" w:rsidRDefault="00DC5800" w:rsidP="00DC5800">
      <w:pPr>
        <w:snapToGrid w:val="0"/>
        <w:spacing w:line="312" w:lineRule="auto"/>
        <w:rPr>
          <w:rFonts w:ascii="黑体" w:eastAsia="黑体" w:hAnsi="黑体"/>
          <w:sz w:val="30"/>
          <w:szCs w:val="30"/>
        </w:rPr>
      </w:pPr>
      <w:r w:rsidRPr="00A670B9">
        <w:rPr>
          <w:rFonts w:ascii="黑体" w:eastAsia="黑体" w:hAnsi="黑体" w:hint="eastAsia"/>
          <w:sz w:val="30"/>
          <w:szCs w:val="30"/>
        </w:rPr>
        <w:t xml:space="preserve">    一、重大课题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1</w:t>
      </w:r>
      <w:r>
        <w:rPr>
          <w:rFonts w:ascii="仿宋" w:eastAsia="仿宋" w:hAnsi="仿宋" w:hint="eastAsia"/>
          <w:sz w:val="30"/>
          <w:szCs w:val="30"/>
        </w:rPr>
        <w:t>．</w:t>
      </w:r>
      <w:r w:rsidRPr="00A670B9">
        <w:rPr>
          <w:rFonts w:ascii="仿宋" w:eastAsia="仿宋" w:hAnsi="仿宋" w:hint="eastAsia"/>
          <w:sz w:val="30"/>
          <w:szCs w:val="30"/>
        </w:rPr>
        <w:t>坚定不移地走中国特色社会主义体育强国之路研究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2．</w:t>
      </w:r>
      <w:r w:rsidRPr="00A670B9">
        <w:rPr>
          <w:rFonts w:ascii="仿宋" w:eastAsia="仿宋" w:hAnsi="仿宋" w:hint="eastAsia"/>
          <w:sz w:val="30"/>
          <w:szCs w:val="30"/>
        </w:rPr>
        <w:t>建设体育强国的内涵、指标体系和基本路径研究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3．</w:t>
      </w:r>
      <w:r w:rsidRPr="00A670B9">
        <w:rPr>
          <w:rFonts w:ascii="仿宋" w:eastAsia="仿宋" w:hAnsi="仿宋" w:hint="eastAsia"/>
          <w:sz w:val="30"/>
          <w:szCs w:val="30"/>
        </w:rPr>
        <w:t>充分发挥现代体育在经济社会中的重要作用研究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4．</w:t>
      </w:r>
      <w:r w:rsidRPr="00A670B9">
        <w:rPr>
          <w:rFonts w:ascii="仿宋" w:eastAsia="仿宋" w:hAnsi="仿宋" w:hint="eastAsia"/>
          <w:sz w:val="30"/>
          <w:szCs w:val="30"/>
        </w:rPr>
        <w:t>如何在体育发展中体现以人民为中心的战略方针研究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5．</w:t>
      </w:r>
      <w:r w:rsidRPr="00A670B9">
        <w:rPr>
          <w:rFonts w:ascii="仿宋" w:eastAsia="仿宋" w:hAnsi="仿宋" w:hint="eastAsia"/>
          <w:sz w:val="30"/>
          <w:szCs w:val="30"/>
        </w:rPr>
        <w:t>加快补齐短板，开创体育发展的新局面研究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6．</w:t>
      </w:r>
      <w:r w:rsidRPr="00A670B9">
        <w:rPr>
          <w:rFonts w:ascii="仿宋" w:eastAsia="仿宋" w:hAnsi="仿宋" w:hint="eastAsia"/>
          <w:sz w:val="30"/>
          <w:szCs w:val="30"/>
        </w:rPr>
        <w:t>全民健身与全民健康深度融合的体制机制研究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7．</w:t>
      </w:r>
      <w:r w:rsidRPr="00A670B9">
        <w:rPr>
          <w:rFonts w:ascii="仿宋" w:eastAsia="仿宋" w:hAnsi="仿宋" w:hint="eastAsia"/>
          <w:sz w:val="30"/>
          <w:szCs w:val="30"/>
        </w:rPr>
        <w:t>“互联网+体育”形势下的体育发展模式创新研究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8．</w:t>
      </w:r>
      <w:r w:rsidRPr="00A670B9">
        <w:rPr>
          <w:rFonts w:ascii="仿宋" w:eastAsia="仿宋" w:hAnsi="仿宋" w:hint="eastAsia"/>
          <w:sz w:val="30"/>
          <w:szCs w:val="30"/>
        </w:rPr>
        <w:t>体育产业发展的新模式和保障措施研究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9．</w:t>
      </w:r>
      <w:r w:rsidRPr="00A670B9">
        <w:rPr>
          <w:rFonts w:ascii="仿宋" w:eastAsia="仿宋" w:hAnsi="仿宋" w:hint="eastAsia"/>
          <w:sz w:val="30"/>
          <w:szCs w:val="30"/>
        </w:rPr>
        <w:t>体育文化的时代内涵和实现路径研究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10．</w:t>
      </w:r>
      <w:r w:rsidRPr="00A670B9">
        <w:rPr>
          <w:rFonts w:ascii="仿宋" w:eastAsia="仿宋" w:hAnsi="仿宋" w:hint="eastAsia"/>
          <w:sz w:val="30"/>
          <w:szCs w:val="30"/>
        </w:rPr>
        <w:t>体育改革的总体思路和顶层设计研究</w:t>
      </w:r>
    </w:p>
    <w:p w:rsidR="00DC5800" w:rsidRPr="00A670B9" w:rsidRDefault="00DC5800" w:rsidP="00DC5800">
      <w:pPr>
        <w:snapToGrid w:val="0"/>
        <w:spacing w:line="312" w:lineRule="auto"/>
        <w:rPr>
          <w:rFonts w:ascii="黑体" w:eastAsia="黑体" w:hAnsi="黑体"/>
          <w:sz w:val="30"/>
          <w:szCs w:val="30"/>
        </w:rPr>
      </w:pPr>
      <w:r w:rsidRPr="00A670B9">
        <w:rPr>
          <w:rFonts w:ascii="黑体" w:eastAsia="黑体" w:hAnsi="黑体" w:hint="eastAsia"/>
          <w:sz w:val="30"/>
          <w:szCs w:val="30"/>
        </w:rPr>
        <w:t xml:space="preserve">    二、重点课题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1</w:t>
      </w:r>
      <w:r>
        <w:rPr>
          <w:rFonts w:ascii="仿宋" w:eastAsia="仿宋" w:hAnsi="仿宋" w:hint="eastAsia"/>
          <w:sz w:val="30"/>
          <w:szCs w:val="30"/>
        </w:rPr>
        <w:t>．</w:t>
      </w:r>
      <w:r w:rsidRPr="00A670B9">
        <w:rPr>
          <w:rFonts w:ascii="仿宋" w:eastAsia="仿宋" w:hAnsi="仿宋" w:hint="eastAsia"/>
          <w:sz w:val="30"/>
          <w:szCs w:val="30"/>
        </w:rPr>
        <w:t>如何构建竞技体育举国体制与市场机制相结合的新体制研究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2．</w:t>
      </w:r>
      <w:r w:rsidRPr="00A670B9">
        <w:rPr>
          <w:rFonts w:ascii="仿宋" w:eastAsia="仿宋" w:hAnsi="仿宋" w:hint="eastAsia"/>
          <w:sz w:val="30"/>
          <w:szCs w:val="30"/>
        </w:rPr>
        <w:t>中华全国体育总会的改革与发展研究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3．</w:t>
      </w:r>
      <w:r w:rsidRPr="00A670B9">
        <w:rPr>
          <w:rFonts w:ascii="仿宋" w:eastAsia="仿宋" w:hAnsi="仿宋" w:hint="eastAsia"/>
          <w:sz w:val="30"/>
          <w:szCs w:val="30"/>
        </w:rPr>
        <w:t>中国奥委会的改革与发展研究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4．</w:t>
      </w:r>
      <w:r w:rsidRPr="00A670B9">
        <w:rPr>
          <w:rFonts w:ascii="仿宋" w:eastAsia="仿宋" w:hAnsi="仿宋" w:hint="eastAsia"/>
          <w:sz w:val="30"/>
          <w:szCs w:val="30"/>
        </w:rPr>
        <w:t>全国性单项体育协会的改革与发展研究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lastRenderedPageBreak/>
        <w:t xml:space="preserve">    </w:t>
      </w:r>
      <w:r>
        <w:rPr>
          <w:rFonts w:ascii="仿宋" w:eastAsia="仿宋" w:hAnsi="仿宋" w:hint="eastAsia"/>
          <w:sz w:val="30"/>
          <w:szCs w:val="30"/>
        </w:rPr>
        <w:t>5．</w:t>
      </w:r>
      <w:r w:rsidRPr="00A670B9">
        <w:rPr>
          <w:rFonts w:ascii="仿宋" w:eastAsia="仿宋" w:hAnsi="仿宋" w:hint="eastAsia"/>
          <w:sz w:val="30"/>
          <w:szCs w:val="30"/>
        </w:rPr>
        <w:t>关于加快推进地方足协改革的研究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6．</w:t>
      </w:r>
      <w:r w:rsidRPr="00A670B9">
        <w:rPr>
          <w:rFonts w:ascii="仿宋" w:eastAsia="仿宋" w:hAnsi="仿宋" w:hint="eastAsia"/>
          <w:sz w:val="30"/>
          <w:szCs w:val="30"/>
        </w:rPr>
        <w:t>关于围绕“六个身边”构建全民健身发展新路径的研究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7．</w:t>
      </w:r>
      <w:r w:rsidRPr="00A670B9">
        <w:rPr>
          <w:rFonts w:ascii="仿宋" w:eastAsia="仿宋" w:hAnsi="仿宋" w:hint="eastAsia"/>
          <w:sz w:val="30"/>
          <w:szCs w:val="30"/>
        </w:rPr>
        <w:t>关于实现“3亿人上冰雪”的路径与政策研究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8．</w:t>
      </w:r>
      <w:r w:rsidRPr="00A670B9">
        <w:rPr>
          <w:rFonts w:ascii="仿宋" w:eastAsia="仿宋" w:hAnsi="仿宋" w:hint="eastAsia"/>
          <w:sz w:val="30"/>
          <w:szCs w:val="30"/>
        </w:rPr>
        <w:t>体育特色小镇建设路径研究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9．</w:t>
      </w:r>
      <w:r w:rsidRPr="00A670B9">
        <w:rPr>
          <w:rFonts w:ascii="仿宋" w:eastAsia="仿宋" w:hAnsi="仿宋" w:hint="eastAsia"/>
          <w:sz w:val="30"/>
          <w:szCs w:val="30"/>
        </w:rPr>
        <w:t>关于东京奥运会备战措施、政策和保障条件的研究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10．</w:t>
      </w:r>
      <w:r w:rsidRPr="00A670B9">
        <w:rPr>
          <w:rFonts w:ascii="仿宋" w:eastAsia="仿宋" w:hAnsi="仿宋" w:hint="eastAsia"/>
          <w:sz w:val="30"/>
          <w:szCs w:val="30"/>
        </w:rPr>
        <w:t>关于进一步优化我国冬季运动项目布局的研究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11．</w:t>
      </w:r>
      <w:r w:rsidRPr="00A670B9">
        <w:rPr>
          <w:rFonts w:ascii="仿宋" w:eastAsia="仿宋" w:hAnsi="仿宋" w:hint="eastAsia"/>
          <w:sz w:val="30"/>
          <w:szCs w:val="30"/>
        </w:rPr>
        <w:t>体育后备人才的多元化培养机制研究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12．</w:t>
      </w:r>
      <w:r w:rsidRPr="00A670B9">
        <w:rPr>
          <w:rFonts w:ascii="仿宋" w:eastAsia="仿宋" w:hAnsi="仿宋" w:hint="eastAsia"/>
          <w:sz w:val="30"/>
          <w:szCs w:val="30"/>
        </w:rPr>
        <w:t>新时期我国“科技兴体”战略研究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13．</w:t>
      </w:r>
      <w:r w:rsidRPr="00A670B9">
        <w:rPr>
          <w:rFonts w:ascii="仿宋" w:eastAsia="仿宋" w:hAnsi="仿宋" w:hint="eastAsia"/>
          <w:sz w:val="30"/>
          <w:szCs w:val="30"/>
        </w:rPr>
        <w:t>运动项目产业的发展规律研究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14．</w:t>
      </w:r>
      <w:r w:rsidRPr="00A670B9">
        <w:rPr>
          <w:rFonts w:ascii="仿宋" w:eastAsia="仿宋" w:hAnsi="仿宋" w:hint="eastAsia"/>
          <w:sz w:val="30"/>
          <w:szCs w:val="30"/>
        </w:rPr>
        <w:t>中国特色职业体育发展道路研究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15．</w:t>
      </w:r>
      <w:r w:rsidRPr="00A670B9">
        <w:rPr>
          <w:rFonts w:ascii="仿宋" w:eastAsia="仿宋" w:hAnsi="仿宋" w:hint="eastAsia"/>
          <w:sz w:val="30"/>
          <w:szCs w:val="30"/>
        </w:rPr>
        <w:t>推进体育与娱乐融合发展的路径研究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16．</w:t>
      </w:r>
      <w:r w:rsidRPr="00A670B9">
        <w:rPr>
          <w:rFonts w:ascii="仿宋" w:eastAsia="仿宋" w:hAnsi="仿宋" w:hint="eastAsia"/>
          <w:sz w:val="30"/>
          <w:szCs w:val="30"/>
        </w:rPr>
        <w:t>弘扬中华体育精神、发扬体育文化在聚集实现中国梦的强大力量研究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17</w:t>
      </w:r>
      <w:r>
        <w:rPr>
          <w:rFonts w:ascii="仿宋" w:eastAsia="仿宋" w:hAnsi="仿宋" w:hint="eastAsia"/>
          <w:sz w:val="30"/>
          <w:szCs w:val="30"/>
        </w:rPr>
        <w:t>．</w:t>
      </w:r>
      <w:r w:rsidRPr="00A670B9">
        <w:rPr>
          <w:rFonts w:ascii="仿宋" w:eastAsia="仿宋" w:hAnsi="仿宋" w:hint="eastAsia"/>
          <w:sz w:val="30"/>
          <w:szCs w:val="30"/>
        </w:rPr>
        <w:t>关于围绕国家外交布局加强体育外交工作顶层设计的研究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18．</w:t>
      </w:r>
      <w:r w:rsidRPr="00A670B9">
        <w:rPr>
          <w:rFonts w:ascii="仿宋" w:eastAsia="仿宋" w:hAnsi="仿宋" w:hint="eastAsia"/>
          <w:sz w:val="30"/>
          <w:szCs w:val="30"/>
        </w:rPr>
        <w:t>“一带一路”背景下我国体育的全球化合作研究</w:t>
      </w:r>
    </w:p>
    <w:p w:rsidR="00DC5800" w:rsidRPr="00A670B9" w:rsidRDefault="00DC5800" w:rsidP="00DC5800">
      <w:pPr>
        <w:rPr>
          <w:rFonts w:ascii="仿宋" w:eastAsia="仿宋" w:hAnsi="仿宋"/>
          <w:sz w:val="30"/>
          <w:szCs w:val="30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19．</w:t>
      </w:r>
      <w:r w:rsidRPr="00A670B9">
        <w:rPr>
          <w:rFonts w:ascii="仿宋" w:eastAsia="仿宋" w:hAnsi="仿宋" w:hint="eastAsia"/>
          <w:sz w:val="30"/>
          <w:szCs w:val="30"/>
        </w:rPr>
        <w:t>国家高端</w:t>
      </w:r>
      <w:proofErr w:type="gramStart"/>
      <w:r w:rsidRPr="00A670B9">
        <w:rPr>
          <w:rFonts w:ascii="仿宋" w:eastAsia="仿宋" w:hAnsi="仿宋" w:hint="eastAsia"/>
          <w:sz w:val="30"/>
          <w:szCs w:val="30"/>
        </w:rPr>
        <w:t>体育智库建设</w:t>
      </w:r>
      <w:proofErr w:type="gramEnd"/>
      <w:r w:rsidRPr="00A670B9">
        <w:rPr>
          <w:rFonts w:ascii="仿宋" w:eastAsia="仿宋" w:hAnsi="仿宋" w:hint="eastAsia"/>
          <w:sz w:val="30"/>
          <w:szCs w:val="30"/>
        </w:rPr>
        <w:t>研究</w:t>
      </w:r>
    </w:p>
    <w:p w:rsidR="00DC5800" w:rsidRPr="00A670B9" w:rsidRDefault="00DC5800" w:rsidP="00DC5800">
      <w:pPr>
        <w:rPr>
          <w:rFonts w:ascii="黑体" w:eastAsia="黑体" w:hAnsi="黑体"/>
          <w:sz w:val="28"/>
          <w:szCs w:val="28"/>
        </w:rPr>
      </w:pPr>
      <w:r w:rsidRPr="00A670B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20．</w:t>
      </w:r>
      <w:r w:rsidRPr="00A670B9">
        <w:rPr>
          <w:rFonts w:ascii="仿宋" w:eastAsia="仿宋" w:hAnsi="仿宋" w:hint="eastAsia"/>
          <w:sz w:val="30"/>
          <w:szCs w:val="30"/>
        </w:rPr>
        <w:t>体育总局决策咨询项目网上申报管理系统研究</w:t>
      </w:r>
    </w:p>
    <w:p w:rsidR="00DF5904" w:rsidRPr="00DC5800" w:rsidRDefault="00DF5904"/>
    <w:sectPr w:rsidR="00DF5904" w:rsidRPr="00DC5800" w:rsidSect="00264A5C">
      <w:footerReference w:type="default" r:id="rId5"/>
      <w:pgSz w:w="11906" w:h="16838"/>
      <w:pgMar w:top="1985" w:right="1588" w:bottom="1985" w:left="1588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895011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</w:rPr>
    </w:sdtEndPr>
    <w:sdtContent>
      <w:p w:rsidR="00264A5C" w:rsidRPr="00264A5C" w:rsidRDefault="00DC5800">
        <w:pPr>
          <w:pStyle w:val="a3"/>
          <w:jc w:val="center"/>
          <w:rPr>
            <w:rFonts w:ascii="Arial Unicode MS" w:eastAsia="Arial Unicode MS" w:hAnsi="Arial Unicode MS" w:cs="Arial Unicode MS"/>
          </w:rPr>
        </w:pPr>
        <w:r w:rsidRPr="00264A5C">
          <w:rPr>
            <w:rFonts w:ascii="Arial Unicode MS" w:eastAsia="Arial Unicode MS" w:hAnsi="Arial Unicode MS" w:cs="Arial Unicode MS"/>
          </w:rPr>
          <w:fldChar w:fldCharType="begin"/>
        </w:r>
        <w:r w:rsidRPr="00264A5C">
          <w:rPr>
            <w:rFonts w:ascii="Arial Unicode MS" w:eastAsia="Arial Unicode MS" w:hAnsi="Arial Unicode MS" w:cs="Arial Unicode MS"/>
          </w:rPr>
          <w:instrText>PAGE   \* MERGEFORMAT</w:instrText>
        </w:r>
        <w:r w:rsidRPr="00264A5C">
          <w:rPr>
            <w:rFonts w:ascii="Arial Unicode MS" w:eastAsia="Arial Unicode MS" w:hAnsi="Arial Unicode MS" w:cs="Arial Unicode MS"/>
          </w:rPr>
          <w:fldChar w:fldCharType="separate"/>
        </w:r>
        <w:r w:rsidRPr="00DC5800">
          <w:rPr>
            <w:rFonts w:ascii="Arial Unicode MS" w:eastAsia="Arial Unicode MS" w:hAnsi="Arial Unicode MS" w:cs="Arial Unicode MS"/>
            <w:noProof/>
            <w:lang w:val="zh-CN"/>
          </w:rPr>
          <w:t>2</w:t>
        </w:r>
        <w:r w:rsidRPr="00264A5C">
          <w:rPr>
            <w:rFonts w:ascii="Arial Unicode MS" w:eastAsia="Arial Unicode MS" w:hAnsi="Arial Unicode MS" w:cs="Arial Unicode MS"/>
          </w:rPr>
          <w:fldChar w:fldCharType="end"/>
        </w:r>
      </w:p>
    </w:sdtContent>
  </w:sdt>
  <w:p w:rsidR="00264A5C" w:rsidRDefault="00DC58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00"/>
    <w:rsid w:val="00DC5800"/>
    <w:rsid w:val="00D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58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5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HanXF</dc:creator>
  <cp:lastModifiedBy>HanXF</cp:lastModifiedBy>
  <cp:revision>1</cp:revision>
  <dcterms:created xsi:type="dcterms:W3CDTF">2017-05-23T00:09:00Z</dcterms:created>
  <dcterms:modified xsi:type="dcterms:W3CDTF">2017-05-23T00:09:00Z</dcterms:modified>
</cp:coreProperties>
</file>