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A" w:rsidRPr="005D05F2" w:rsidRDefault="005D05F2" w:rsidP="005D05F2">
      <w:pPr>
        <w:jc w:val="left"/>
        <w:rPr>
          <w:sz w:val="24"/>
        </w:rPr>
      </w:pPr>
      <w:bookmarkStart w:id="0" w:name="_GoBack"/>
      <w:r w:rsidRPr="005D05F2">
        <w:rPr>
          <w:rFonts w:hint="eastAsia"/>
          <w:sz w:val="24"/>
        </w:rPr>
        <w:t>附件</w:t>
      </w:r>
      <w:r w:rsidRPr="005D05F2">
        <w:rPr>
          <w:rFonts w:hint="eastAsia"/>
          <w:sz w:val="24"/>
        </w:rPr>
        <w:t>3</w:t>
      </w:r>
      <w:r w:rsidRPr="005D05F2">
        <w:rPr>
          <w:rFonts w:hint="eastAsia"/>
          <w:sz w:val="24"/>
        </w:rPr>
        <w:t>：</w:t>
      </w:r>
    </w:p>
    <w:tbl>
      <w:tblPr>
        <w:tblpPr w:leftFromText="180" w:rightFromText="180" w:vertAnchor="text" w:horzAnchor="margin" w:tblpY="3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666"/>
        <w:gridCol w:w="2751"/>
        <w:gridCol w:w="1260"/>
        <w:gridCol w:w="1749"/>
      </w:tblGrid>
      <w:tr w:rsidR="00EC103A" w:rsidTr="00534126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bookmarkEnd w:id="0"/>
          <w:p w:rsidR="00EC103A" w:rsidRDefault="00EC103A" w:rsidP="00534126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03A" w:rsidRDefault="00EC103A" w:rsidP="00534126"/>
        </w:tc>
        <w:tc>
          <w:tcPr>
            <w:tcW w:w="2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03A" w:rsidRDefault="00EC103A" w:rsidP="00534126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03A" w:rsidRDefault="00EC103A" w:rsidP="00534126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03A" w:rsidRDefault="00EC103A" w:rsidP="00534126"/>
        </w:tc>
      </w:tr>
    </w:tbl>
    <w:p w:rsidR="00EC103A" w:rsidRDefault="00EC103A" w:rsidP="00EC103A">
      <w:pPr>
        <w:rPr>
          <w:rFonts w:ascii="仿宋_GB2312" w:eastAsia="仿宋_GB2312"/>
          <w:sz w:val="32"/>
          <w:szCs w:val="32"/>
        </w:rPr>
      </w:pPr>
    </w:p>
    <w:p w:rsidR="00EC103A" w:rsidRDefault="00EC103A" w:rsidP="00EC103A">
      <w:pPr>
        <w:jc w:val="center"/>
        <w:rPr>
          <w:rFonts w:ascii="方正小标宋_GBK" w:eastAsia="方正小标宋_GBK" w:hAnsi="方正小标宋_GBK" w:cs="方正小标宋_GBK"/>
          <w:bCs/>
          <w:sz w:val="48"/>
        </w:rPr>
      </w:pPr>
    </w:p>
    <w:p w:rsidR="00EC103A" w:rsidRDefault="00EC103A" w:rsidP="00EC103A">
      <w:pPr>
        <w:jc w:val="center"/>
        <w:rPr>
          <w:rFonts w:ascii="方正小标宋_GBK" w:eastAsia="方正小标宋_GBK" w:hAnsi="方正小标宋_GBK" w:cs="方正小标宋_GBK"/>
          <w:bCs/>
          <w:sz w:val="48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</w:rPr>
        <w:t xml:space="preserve"> 国家体育总局决策咨询研究项目</w:t>
      </w:r>
    </w:p>
    <w:p w:rsidR="00EC103A" w:rsidRDefault="00EC103A" w:rsidP="00EC103A">
      <w:pPr>
        <w:jc w:val="center"/>
        <w:rPr>
          <w:rFonts w:ascii="方正小标宋_GBK" w:eastAsia="方正小标宋_GBK" w:hAnsi="方正小标宋_GBK" w:cs="方正小标宋_GBK"/>
          <w:bCs/>
          <w:sz w:val="48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</w:rPr>
        <w:t xml:space="preserve"> 论证活页</w:t>
      </w:r>
    </w:p>
    <w:p w:rsidR="00EC103A" w:rsidRDefault="00EC103A" w:rsidP="00EC103A">
      <w:pPr>
        <w:jc w:val="center"/>
        <w:rPr>
          <w:rFonts w:eastAsia="黑体"/>
          <w:sz w:val="36"/>
        </w:rPr>
      </w:pPr>
    </w:p>
    <w:p w:rsidR="00EC103A" w:rsidRDefault="00EC103A" w:rsidP="00EC103A">
      <w:pPr>
        <w:rPr>
          <w:rFonts w:ascii="宋体" w:hAnsi="宋体"/>
        </w:rPr>
      </w:pPr>
      <w:r>
        <w:rPr>
          <w:rFonts w:ascii="宋体" w:hAnsi="宋体" w:cs="宋体" w:hint="eastAsia"/>
          <w:sz w:val="32"/>
        </w:rPr>
        <w:t>项目名称</w:t>
      </w:r>
      <w:r>
        <w:rPr>
          <w:rFonts w:ascii="Malgun Gothic Semilight" w:eastAsia="Malgun Gothic Semilight" w:hAnsi="Malgun Gothic Semilight" w:cs="Malgun Gothic Semilight" w:hint="eastAsia"/>
          <w:sz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C103A" w:rsidTr="00534126">
        <w:tc>
          <w:tcPr>
            <w:tcW w:w="8522" w:type="dxa"/>
          </w:tcPr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1.国内外相关研究的动态；本项目的研究价值等。</w:t>
            </w: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2.本项目的研究对象、总体框架、重点难点、主要目标等。</w:t>
            </w: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3.本项目研究的基本思路、研究计划及其可行性等。</w:t>
            </w: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4.本项目在学术思想、学术观点、应用价值等方面的特色和创新。</w:t>
            </w: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5.成果形式、使用去向及预期社会效益等。</w:t>
            </w:r>
          </w:p>
          <w:p w:rsidR="00EC103A" w:rsidRDefault="00EC103A" w:rsidP="00534126">
            <w:pPr>
              <w:spacing w:line="360" w:lineRule="auto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ind w:firstLineChars="200" w:firstLine="640"/>
              <w:jc w:val="left"/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spacing w:line="360" w:lineRule="auto"/>
              <w:jc w:val="left"/>
              <w:rPr>
                <w:rFonts w:eastAsia="楷体_GB2312"/>
                <w:sz w:val="32"/>
              </w:rPr>
            </w:pPr>
          </w:p>
        </w:tc>
      </w:tr>
      <w:tr w:rsidR="00EC103A" w:rsidTr="00534126">
        <w:tc>
          <w:tcPr>
            <w:tcW w:w="8522" w:type="dxa"/>
          </w:tcPr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</w:t>
            </w:r>
            <w:r>
              <w:rPr>
                <w:rFonts w:hint="eastAsia"/>
                <w:sz w:val="28"/>
                <w:szCs w:val="28"/>
              </w:rPr>
              <w:t>．主要参考文献，限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个以内。</w:t>
            </w: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ind w:right="71"/>
              <w:jc w:val="left"/>
              <w:rPr>
                <w:sz w:val="28"/>
                <w:szCs w:val="28"/>
              </w:rPr>
            </w:pPr>
          </w:p>
          <w:p w:rsidR="00EC103A" w:rsidRDefault="00EC103A" w:rsidP="00534126">
            <w:pPr>
              <w:jc w:val="left"/>
              <w:rPr>
                <w:rFonts w:eastAsia="黑体"/>
                <w:sz w:val="30"/>
              </w:rPr>
            </w:pPr>
          </w:p>
          <w:p w:rsidR="00EC103A" w:rsidRDefault="00EC103A" w:rsidP="00534126">
            <w:pPr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rPr>
                <w:rFonts w:eastAsia="楷体_GB2312"/>
                <w:sz w:val="32"/>
              </w:rPr>
            </w:pPr>
          </w:p>
          <w:p w:rsidR="00EC103A" w:rsidRDefault="00EC103A" w:rsidP="00534126">
            <w:pPr>
              <w:rPr>
                <w:rFonts w:eastAsia="楷体_GB2312"/>
                <w:sz w:val="32"/>
              </w:rPr>
            </w:pPr>
          </w:p>
        </w:tc>
      </w:tr>
    </w:tbl>
    <w:p w:rsidR="00EC103A" w:rsidRDefault="00EC103A" w:rsidP="00EC103A">
      <w:pPr>
        <w:spacing w:line="480" w:lineRule="auto"/>
        <w:rPr>
          <w:rFonts w:eastAsia="黑体"/>
          <w:sz w:val="32"/>
        </w:rPr>
      </w:pPr>
    </w:p>
    <w:p w:rsidR="00EC103A" w:rsidRDefault="00EC103A" w:rsidP="00EC103A">
      <w:pPr>
        <w:spacing w:line="360" w:lineRule="auto"/>
        <w:ind w:left="330" w:hangingChars="118" w:hanging="330"/>
        <w:rPr>
          <w:rFonts w:ascii="宋体" w:hAnsi="宋体"/>
          <w:sz w:val="28"/>
          <w:szCs w:val="28"/>
        </w:rPr>
      </w:pPr>
    </w:p>
    <w:p w:rsidR="00EC103A" w:rsidRDefault="00EC103A" w:rsidP="00EC103A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C103A" w:rsidRDefault="00EC103A" w:rsidP="00EC103A"/>
    <w:p w:rsidR="00A94AE8" w:rsidRPr="00EC103A" w:rsidRDefault="00A94AE8"/>
    <w:sectPr w:rsidR="00A94AE8" w:rsidRPr="00EC103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A0" w:rsidRDefault="003C5AA0">
      <w:r>
        <w:separator/>
      </w:r>
    </w:p>
  </w:endnote>
  <w:endnote w:type="continuationSeparator" w:id="0">
    <w:p w:rsidR="003C5AA0" w:rsidRDefault="003C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宋体"/>
    <w:charset w:val="86"/>
    <w:family w:val="swiss"/>
    <w:pitch w:val="default"/>
    <w:sig w:usb0="B0001AAF" w:usb1="09DF7CFB" w:usb2="00000012" w:usb3="00000000" w:csb0="003E01BD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16" w:rsidRDefault="00EC10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05F2" w:rsidRPr="005D05F2">
      <w:rPr>
        <w:noProof/>
        <w:lang w:val="zh-CN"/>
      </w:rPr>
      <w:t>1</w:t>
    </w:r>
    <w:r>
      <w:fldChar w:fldCharType="end"/>
    </w:r>
  </w:p>
  <w:p w:rsidR="003D2716" w:rsidRDefault="003C5A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A0" w:rsidRDefault="003C5AA0">
      <w:r>
        <w:separator/>
      </w:r>
    </w:p>
  </w:footnote>
  <w:footnote w:type="continuationSeparator" w:id="0">
    <w:p w:rsidR="003C5AA0" w:rsidRDefault="003C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A"/>
    <w:rsid w:val="003C5AA0"/>
    <w:rsid w:val="005D05F2"/>
    <w:rsid w:val="00A94AE8"/>
    <w:rsid w:val="00E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103A"/>
    <w:rPr>
      <w:sz w:val="18"/>
      <w:szCs w:val="18"/>
    </w:rPr>
  </w:style>
  <w:style w:type="paragraph" w:styleId="a3">
    <w:name w:val="footer"/>
    <w:basedOn w:val="a"/>
    <w:link w:val="Char"/>
    <w:uiPriority w:val="99"/>
    <w:rsid w:val="00EC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10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05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103A"/>
    <w:rPr>
      <w:sz w:val="18"/>
      <w:szCs w:val="18"/>
    </w:rPr>
  </w:style>
  <w:style w:type="paragraph" w:styleId="a3">
    <w:name w:val="footer"/>
    <w:basedOn w:val="a"/>
    <w:link w:val="Char"/>
    <w:uiPriority w:val="99"/>
    <w:rsid w:val="00EC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10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0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zfs-523-lm</dc:creator>
  <cp:lastModifiedBy>HanXF</cp:lastModifiedBy>
  <cp:revision>2</cp:revision>
  <dcterms:created xsi:type="dcterms:W3CDTF">2017-05-22T08:08:00Z</dcterms:created>
  <dcterms:modified xsi:type="dcterms:W3CDTF">2017-05-23T00:07:00Z</dcterms:modified>
</cp:coreProperties>
</file>